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CA6" w:rsidRDefault="00AC7CA6" w:rsidP="00AC7CA6">
      <w:pPr>
        <w:spacing w:after="0"/>
        <w:jc w:val="center"/>
        <w:rPr>
          <w:color w:val="262626"/>
          <w:sz w:val="22"/>
        </w:rPr>
      </w:pPr>
      <w:bookmarkStart w:id="0" w:name="_dx_frag_StartFragment"/>
      <w:bookmarkStart w:id="1" w:name="LEFT_COLUMN"/>
      <w:bookmarkStart w:id="2" w:name="BLOG"/>
      <w:bookmarkStart w:id="3" w:name="PAGE"/>
      <w:bookmarkEnd w:id="0"/>
      <w:bookmarkEnd w:id="1"/>
      <w:bookmarkEnd w:id="2"/>
      <w:bookmarkEnd w:id="3"/>
      <w:r>
        <w:rPr>
          <w:color w:val="262626"/>
        </w:rPr>
        <w:t>Департамент образования Администрации города Омска</w:t>
      </w:r>
    </w:p>
    <w:p w:rsidR="00AC7CA6" w:rsidRDefault="00AC7CA6" w:rsidP="00AC7CA6">
      <w:pPr>
        <w:spacing w:after="0"/>
        <w:jc w:val="center"/>
        <w:rPr>
          <w:color w:val="262626"/>
        </w:rPr>
      </w:pPr>
      <w:r>
        <w:rPr>
          <w:color w:val="262626"/>
        </w:rPr>
        <w:t>Бюджетное оздоровительное образовательное учреждение санаторного типа для детей, нуждающихся в длительном лечении, города Омска «Санаторная школа-интернат № 11» (БООУ г. Омска «Санаторная школа-интернат № 11»)</w:t>
      </w:r>
    </w:p>
    <w:p w:rsidR="00AC7CA6" w:rsidRDefault="00AC7CA6" w:rsidP="00AC7CA6">
      <w:pPr>
        <w:spacing w:after="0"/>
        <w:jc w:val="center"/>
        <w:rPr>
          <w:color w:val="262626"/>
        </w:rPr>
      </w:pPr>
      <w:r>
        <w:rPr>
          <w:color w:val="262626"/>
        </w:rPr>
        <w:t xml:space="preserve">Юридический адрес: 1-я </w:t>
      </w:r>
      <w:proofErr w:type="gramStart"/>
      <w:r>
        <w:rPr>
          <w:color w:val="262626"/>
        </w:rPr>
        <w:t>Тепловозная</w:t>
      </w:r>
      <w:proofErr w:type="gramEnd"/>
      <w:r>
        <w:rPr>
          <w:color w:val="262626"/>
        </w:rPr>
        <w:t xml:space="preserve"> ул., д. 1, г. Омск, 644039, тел. (3812) 46-89-56; internat_11@inbox.ru; school-int11@bou.omskportal.ru;  http://ouint11.omsk.obr55.ru/</w:t>
      </w:r>
    </w:p>
    <w:p w:rsidR="00AC7CA6" w:rsidRDefault="00AC7CA6" w:rsidP="00AC7CA6">
      <w:pPr>
        <w:spacing w:after="0"/>
        <w:jc w:val="center"/>
        <w:rPr>
          <w:color w:val="262626"/>
        </w:rPr>
      </w:pPr>
      <w:r>
        <w:rPr>
          <w:color w:val="262626"/>
        </w:rPr>
        <w:t>ИНН 5505023489, КПП 550501001, ОКПО 43972015, ОГРН 103550900196</w:t>
      </w:r>
    </w:p>
    <w:p w:rsidR="00AC7CA6" w:rsidRDefault="00AC7CA6" w:rsidP="00AC7CA6">
      <w:pPr>
        <w:pStyle w:val="a5"/>
        <w:spacing w:before="0" w:beforeAutospacing="0" w:after="0" w:afterAutospacing="0"/>
        <w:textAlignment w:val="top"/>
      </w:pPr>
      <w:r>
        <w:t xml:space="preserve">  </w:t>
      </w:r>
    </w:p>
    <w:p w:rsidR="00AC7CA6" w:rsidRDefault="00AC7CA6" w:rsidP="00AC7CA6">
      <w:pPr>
        <w:pStyle w:val="a5"/>
        <w:spacing w:before="0" w:beforeAutospacing="0" w:after="0" w:afterAutospacing="0"/>
        <w:textAlignment w:val="top"/>
      </w:pPr>
      <w:r>
        <w:t xml:space="preserve"> СОГЛАСОВАНО                                                      УТВЕРЖДАЮ</w:t>
      </w:r>
    </w:p>
    <w:p w:rsidR="00AC7CA6" w:rsidRDefault="00AC7CA6" w:rsidP="00AC7CA6">
      <w:pPr>
        <w:pStyle w:val="a5"/>
        <w:spacing w:before="0" w:beforeAutospacing="0" w:after="0" w:afterAutospacing="0"/>
        <w:ind w:left="176"/>
        <w:textAlignment w:val="top"/>
      </w:pPr>
      <w:r>
        <w:t xml:space="preserve">Председатель Управляющего Совета                   Директор БООУ </w:t>
      </w:r>
      <w:proofErr w:type="spellStart"/>
      <w:r>
        <w:t>г</w:t>
      </w:r>
      <w:proofErr w:type="gramStart"/>
      <w:r>
        <w:t>.О</w:t>
      </w:r>
      <w:proofErr w:type="gramEnd"/>
      <w:r>
        <w:t>мска</w:t>
      </w:r>
      <w:proofErr w:type="spellEnd"/>
    </w:p>
    <w:p w:rsidR="00AC7CA6" w:rsidRDefault="00AC7CA6" w:rsidP="00AC7CA6">
      <w:pPr>
        <w:pStyle w:val="a5"/>
        <w:spacing w:before="0" w:beforeAutospacing="0" w:after="0" w:afterAutospacing="0"/>
        <w:ind w:left="176"/>
        <w:textAlignment w:val="top"/>
      </w:pPr>
      <w:r>
        <w:t>БООУ г. Омска                                                        «Санаторная школа-интернат №11»</w:t>
      </w:r>
    </w:p>
    <w:p w:rsidR="00AC7CA6" w:rsidRDefault="00AC7CA6" w:rsidP="00AC7CA6">
      <w:pPr>
        <w:pStyle w:val="a5"/>
        <w:spacing w:before="0" w:beforeAutospacing="0" w:after="0" w:afterAutospacing="0"/>
        <w:ind w:left="176"/>
        <w:textAlignment w:val="top"/>
      </w:pPr>
      <w:r>
        <w:t xml:space="preserve">«Санаторная школа-интернат №11»                    </w:t>
      </w:r>
      <w:bookmarkStart w:id="4" w:name="_GoBack"/>
      <w:bookmarkEnd w:id="4"/>
      <w:r>
        <w:t>_________________</w:t>
      </w:r>
      <w:proofErr w:type="spellStart"/>
      <w:r>
        <w:t>В.В.Шестаков</w:t>
      </w:r>
      <w:proofErr w:type="spellEnd"/>
    </w:p>
    <w:p w:rsidR="00AC7CA6" w:rsidRDefault="00AC7CA6" w:rsidP="00AC7CA6">
      <w:pPr>
        <w:pStyle w:val="a5"/>
        <w:spacing w:before="0" w:beforeAutospacing="0" w:after="0" w:afterAutospacing="0"/>
        <w:ind w:left="176"/>
        <w:textAlignment w:val="top"/>
      </w:pPr>
      <w:r>
        <w:t xml:space="preserve">__________________Е.А. </w:t>
      </w:r>
      <w:proofErr w:type="spellStart"/>
      <w:r>
        <w:t>Видякина</w:t>
      </w:r>
      <w:proofErr w:type="spellEnd"/>
      <w:r>
        <w:t xml:space="preserve">                       от 01.08.2024 г</w:t>
      </w:r>
    </w:p>
    <w:p w:rsidR="00AC7CA6" w:rsidRDefault="00AC7CA6" w:rsidP="00AC7CA6">
      <w:pPr>
        <w:spacing w:after="0"/>
      </w:pPr>
      <w:r>
        <w:t>от 01.08.2024г</w:t>
      </w:r>
    </w:p>
    <w:p w:rsidR="00AC7CA6" w:rsidRDefault="00AC7CA6" w:rsidP="00AC7CA6">
      <w:pPr>
        <w:spacing w:before="30" w:after="30"/>
        <w:jc w:val="center"/>
        <w:rPr>
          <w:b/>
          <w:sz w:val="28"/>
        </w:rPr>
      </w:pPr>
    </w:p>
    <w:p w:rsidR="001D2E29" w:rsidRDefault="00AC7CA6" w:rsidP="00AC7CA6">
      <w:pPr>
        <w:spacing w:before="30" w:after="30"/>
        <w:jc w:val="center"/>
        <w:rPr>
          <w:b/>
          <w:sz w:val="28"/>
        </w:rPr>
      </w:pPr>
      <w:r>
        <w:rPr>
          <w:b/>
          <w:sz w:val="28"/>
        </w:rPr>
        <w:t>ПОЛОЖЕНИЕ ДЕТСКОГО ОБЩЕСТВЕННОГО ОБЪЕДИНЕНИЯ</w:t>
      </w:r>
    </w:p>
    <w:p w:rsidR="001D2E29" w:rsidRDefault="00AC7CA6" w:rsidP="00AC7CA6">
      <w:pPr>
        <w:spacing w:before="30" w:after="30"/>
        <w:rPr>
          <w:sz w:val="28"/>
        </w:rPr>
      </w:pPr>
      <w:r>
        <w:rPr>
          <w:b/>
          <w:sz w:val="28"/>
        </w:rPr>
        <w:t>1.Общие положения</w:t>
      </w:r>
    </w:p>
    <w:p w:rsidR="001D2E29" w:rsidRDefault="00AC7CA6" w:rsidP="00AC7CA6">
      <w:pPr>
        <w:spacing w:before="30" w:after="30"/>
        <w:jc w:val="both"/>
        <w:rPr>
          <w:color w:val="000000"/>
          <w:sz w:val="28"/>
        </w:rPr>
      </w:pPr>
      <w:r>
        <w:rPr>
          <w:color w:val="000000"/>
          <w:sz w:val="28"/>
        </w:rPr>
        <w:t>1.1. Настоящее положение разработано на основе:</w:t>
      </w:r>
    </w:p>
    <w:p w:rsidR="001D2E29" w:rsidRDefault="00AC7CA6" w:rsidP="00AC7CA6">
      <w:pPr>
        <w:spacing w:before="30" w:after="30"/>
        <w:jc w:val="both"/>
        <w:rPr>
          <w:color w:val="000000"/>
          <w:sz w:val="28"/>
        </w:rPr>
      </w:pPr>
      <w:r>
        <w:rPr>
          <w:color w:val="000000"/>
          <w:sz w:val="28"/>
        </w:rPr>
        <w:t>- Положения об учреждении дополнительного образования детей;</w:t>
      </w:r>
    </w:p>
    <w:p w:rsidR="001D2E29" w:rsidRDefault="00AC7CA6" w:rsidP="00AC7CA6">
      <w:pPr>
        <w:spacing w:before="30" w:after="30"/>
        <w:jc w:val="both"/>
        <w:rPr>
          <w:color w:val="000000"/>
          <w:sz w:val="28"/>
        </w:rPr>
      </w:pPr>
      <w:r>
        <w:rPr>
          <w:color w:val="000000"/>
          <w:sz w:val="28"/>
        </w:rPr>
        <w:t>- Устава учреждения;</w:t>
      </w:r>
    </w:p>
    <w:p w:rsidR="001D2E29" w:rsidRDefault="00AC7CA6" w:rsidP="00AC7CA6">
      <w:pPr>
        <w:spacing w:before="30" w:after="3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1.1. Детское объединение является основным структурным звеном учреждения. Оно может быть </w:t>
      </w:r>
      <w:r>
        <w:rPr>
          <w:color w:val="000000"/>
          <w:sz w:val="28"/>
        </w:rPr>
        <w:t>сформировано из одной или нескольких учебных групп.</w:t>
      </w:r>
    </w:p>
    <w:p w:rsidR="001D2E29" w:rsidRDefault="00AC7CA6" w:rsidP="00AC7CA6">
      <w:pPr>
        <w:spacing w:before="30" w:after="3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1.2. Детское объединение создается по профилю деятельности в соответствии с контрольными нормативами, указанными в лицензии на </w:t>
      </w:r>
      <w:proofErr w:type="gramStart"/>
      <w:r>
        <w:rPr>
          <w:color w:val="000000"/>
          <w:sz w:val="28"/>
        </w:rPr>
        <w:t>право ведения</w:t>
      </w:r>
      <w:proofErr w:type="gramEnd"/>
      <w:r>
        <w:rPr>
          <w:color w:val="000000"/>
          <w:sz w:val="28"/>
        </w:rPr>
        <w:t xml:space="preserve"> образовательной деятельности в учреждении.</w:t>
      </w:r>
    </w:p>
    <w:p w:rsidR="001D2E29" w:rsidRDefault="00AC7CA6" w:rsidP="00AC7CA6">
      <w:pPr>
        <w:spacing w:before="30" w:after="30"/>
        <w:jc w:val="both"/>
        <w:rPr>
          <w:color w:val="000000"/>
          <w:sz w:val="28"/>
        </w:rPr>
      </w:pPr>
      <w:r>
        <w:rPr>
          <w:color w:val="000000"/>
          <w:sz w:val="28"/>
        </w:rPr>
        <w:t>1.3. Детские объедин</w:t>
      </w:r>
      <w:r>
        <w:rPr>
          <w:color w:val="000000"/>
          <w:sz w:val="28"/>
        </w:rPr>
        <w:t>ения создаются с целью развития мотивации детей по знанию и творчеству, реализация дополнительных программ и услуг в интересах личности, общества, государства.</w:t>
      </w:r>
    </w:p>
    <w:p w:rsidR="001D2E29" w:rsidRDefault="00AC7CA6" w:rsidP="00AC7CA6">
      <w:pPr>
        <w:spacing w:before="30" w:after="30"/>
        <w:jc w:val="both"/>
        <w:rPr>
          <w:color w:val="000000"/>
          <w:sz w:val="28"/>
        </w:rPr>
      </w:pPr>
      <w:r>
        <w:rPr>
          <w:color w:val="000000"/>
          <w:sz w:val="28"/>
        </w:rPr>
        <w:t>1.4. Задачи детского объединения определяются исходя из профиля и вида деятельности.</w:t>
      </w:r>
    </w:p>
    <w:p w:rsidR="001D2E29" w:rsidRDefault="00AC7CA6" w:rsidP="00AC7CA6">
      <w:pPr>
        <w:spacing w:before="30" w:after="30"/>
        <w:jc w:val="both"/>
        <w:rPr>
          <w:color w:val="000000"/>
          <w:sz w:val="28"/>
        </w:rPr>
      </w:pPr>
      <w:r>
        <w:rPr>
          <w:color w:val="000000"/>
          <w:sz w:val="28"/>
        </w:rPr>
        <w:t>1.5. Детски</w:t>
      </w:r>
      <w:r>
        <w:rPr>
          <w:color w:val="000000"/>
          <w:sz w:val="28"/>
        </w:rPr>
        <w:t>е объединения создаются на базе учреждения и на базе других учреждений (в соответствии с договором о сотрудничестве).</w:t>
      </w:r>
    </w:p>
    <w:p w:rsidR="001D2E29" w:rsidRDefault="00AC7CA6" w:rsidP="00AC7CA6">
      <w:pPr>
        <w:spacing w:before="30" w:after="30"/>
        <w:rPr>
          <w:sz w:val="28"/>
        </w:rPr>
      </w:pPr>
      <w:r>
        <w:rPr>
          <w:b/>
          <w:sz w:val="28"/>
        </w:rPr>
        <w:t>2.Организационные основы деятельности детского объединения</w:t>
      </w:r>
    </w:p>
    <w:p w:rsidR="001D2E29" w:rsidRDefault="00AC7CA6" w:rsidP="00AC7CA6">
      <w:pPr>
        <w:spacing w:before="30" w:after="30"/>
        <w:jc w:val="both"/>
        <w:rPr>
          <w:color w:val="000000"/>
          <w:sz w:val="28"/>
        </w:rPr>
      </w:pPr>
      <w:r>
        <w:rPr>
          <w:color w:val="000000"/>
          <w:sz w:val="28"/>
        </w:rPr>
        <w:t>2.1. Численный состав детского объединения определяется Уставом учреждения и об</w:t>
      </w:r>
      <w:r>
        <w:rPr>
          <w:color w:val="000000"/>
          <w:sz w:val="28"/>
        </w:rPr>
        <w:t>разовательной программой объединения.</w:t>
      </w:r>
    </w:p>
    <w:p w:rsidR="001D2E29" w:rsidRDefault="00AC7CA6" w:rsidP="00AC7CA6">
      <w:pPr>
        <w:spacing w:before="30" w:after="3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2.2. Детские объединения могут быть как одновозрастными, так и разновозрастными, иметь постоянный или переменный состав </w:t>
      </w:r>
      <w:proofErr w:type="gramStart"/>
      <w:r>
        <w:rPr>
          <w:color w:val="000000"/>
          <w:sz w:val="28"/>
        </w:rPr>
        <w:t>обучающихся</w:t>
      </w:r>
      <w:proofErr w:type="gramEnd"/>
      <w:r>
        <w:rPr>
          <w:color w:val="000000"/>
          <w:sz w:val="28"/>
        </w:rPr>
        <w:t>.</w:t>
      </w:r>
    </w:p>
    <w:p w:rsidR="001D2E29" w:rsidRDefault="00AC7CA6" w:rsidP="00AC7CA6">
      <w:pPr>
        <w:spacing w:before="30" w:after="30"/>
        <w:jc w:val="both"/>
        <w:rPr>
          <w:color w:val="000000"/>
          <w:sz w:val="28"/>
        </w:rPr>
      </w:pPr>
      <w:r>
        <w:rPr>
          <w:color w:val="000000"/>
          <w:sz w:val="28"/>
        </w:rPr>
        <w:lastRenderedPageBreak/>
        <w:t xml:space="preserve">2.3. </w:t>
      </w:r>
      <w:proofErr w:type="gramStart"/>
      <w:r>
        <w:rPr>
          <w:color w:val="000000"/>
          <w:sz w:val="28"/>
        </w:rPr>
        <w:t>Формы организации детского объединения различны: кружок, клуб, студия, ансамбль,</w:t>
      </w:r>
      <w:r>
        <w:rPr>
          <w:color w:val="000000"/>
          <w:sz w:val="28"/>
        </w:rPr>
        <w:t xml:space="preserve"> творческая мастерская, школа, секция, театр и др.</w:t>
      </w:r>
      <w:proofErr w:type="gramEnd"/>
    </w:p>
    <w:p w:rsidR="001D2E29" w:rsidRDefault="00AC7CA6" w:rsidP="00AC7CA6">
      <w:pPr>
        <w:spacing w:before="30" w:after="3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2.4. В </w:t>
      </w:r>
      <w:proofErr w:type="gramStart"/>
      <w:r>
        <w:rPr>
          <w:color w:val="000000"/>
          <w:sz w:val="28"/>
        </w:rPr>
        <w:t>детском</w:t>
      </w:r>
      <w:proofErr w:type="gramEnd"/>
      <w:r>
        <w:rPr>
          <w:color w:val="000000"/>
          <w:sz w:val="28"/>
        </w:rPr>
        <w:t xml:space="preserve"> объединение работа ведется в течение всего календарного года (включая каникулы). Период реализации образовательной программы фиксируется рамками учебного года. В каникулярное время могут отк</w:t>
      </w:r>
      <w:r>
        <w:rPr>
          <w:color w:val="000000"/>
          <w:sz w:val="28"/>
        </w:rPr>
        <w:t>рываться в установленном порядке различные объединения с постоянным (или) переменным составом детей в лагерях (загородных или с дневным пребыванием), на своей базе, проводятся экскурсии досугово-развивающие мероприятия, экологические десанты, природоохранн</w:t>
      </w:r>
      <w:r>
        <w:rPr>
          <w:color w:val="000000"/>
          <w:sz w:val="28"/>
        </w:rPr>
        <w:t>ые акции, организовывается поисковая деятельность.</w:t>
      </w:r>
    </w:p>
    <w:p w:rsidR="001D2E29" w:rsidRDefault="00AC7CA6" w:rsidP="00AC7CA6">
      <w:pPr>
        <w:spacing w:before="30" w:after="30"/>
        <w:jc w:val="both"/>
        <w:rPr>
          <w:color w:val="000000"/>
          <w:sz w:val="28"/>
        </w:rPr>
      </w:pPr>
      <w:r>
        <w:rPr>
          <w:color w:val="000000"/>
          <w:sz w:val="28"/>
        </w:rPr>
        <w:t>2.5. Режим работы детского объединения определяется расписанием учебных занятий. Расписание занятий каждого объединения на текущий учебный год составляется для создания наиболее благоприятного режима труда</w:t>
      </w:r>
      <w:r>
        <w:rPr>
          <w:color w:val="000000"/>
          <w:sz w:val="28"/>
        </w:rPr>
        <w:t xml:space="preserve"> и отдыха по представлению педагогических работников с учетом пожелания родителей (законных представителей), возрастных особенностей детей и установленных санитарно-гигиенических норм. Занятия в каникулярное время проводятся по отдельному расписанию. Распи</w:t>
      </w:r>
      <w:r>
        <w:rPr>
          <w:color w:val="000000"/>
          <w:sz w:val="28"/>
        </w:rPr>
        <w:t xml:space="preserve">сание проходит экспертизу в органах </w:t>
      </w:r>
      <w:proofErr w:type="spellStart"/>
      <w:r>
        <w:rPr>
          <w:color w:val="000000"/>
          <w:sz w:val="28"/>
        </w:rPr>
        <w:t>санэпидемнадзора</w:t>
      </w:r>
      <w:proofErr w:type="spellEnd"/>
      <w:r>
        <w:rPr>
          <w:color w:val="000000"/>
          <w:sz w:val="28"/>
        </w:rPr>
        <w:t xml:space="preserve"> и утверждается директором.</w:t>
      </w:r>
    </w:p>
    <w:p w:rsidR="001D2E29" w:rsidRDefault="00AC7CA6" w:rsidP="00AC7CA6">
      <w:pPr>
        <w:spacing w:before="30" w:after="30"/>
        <w:jc w:val="both"/>
        <w:rPr>
          <w:color w:val="000000"/>
          <w:sz w:val="28"/>
        </w:rPr>
      </w:pPr>
      <w:r>
        <w:rPr>
          <w:color w:val="000000"/>
          <w:sz w:val="28"/>
        </w:rPr>
        <w:t>2.6.Количество занятий в объединениях и их продолжительность определяются учебным планом и образовательной (рабочей) программой детского объединения. Максимально допустимая наг</w:t>
      </w:r>
      <w:r>
        <w:rPr>
          <w:color w:val="000000"/>
          <w:sz w:val="28"/>
        </w:rPr>
        <w:t>рузка на одного обучающегося в неделю не должна превышать 12 академических часов в неделю.</w:t>
      </w:r>
    </w:p>
    <w:p w:rsidR="001D2E29" w:rsidRDefault="00AC7CA6" w:rsidP="00AC7CA6">
      <w:pPr>
        <w:spacing w:before="30" w:after="30"/>
        <w:jc w:val="both"/>
        <w:rPr>
          <w:color w:val="000000"/>
          <w:sz w:val="28"/>
        </w:rPr>
      </w:pPr>
      <w:r>
        <w:rPr>
          <w:color w:val="000000"/>
          <w:sz w:val="28"/>
        </w:rPr>
        <w:t>2.7. Специальных требований к одежде обучающихся, занимающихся в детских объединениях, не предъявляется.</w:t>
      </w:r>
    </w:p>
    <w:p w:rsidR="001D2E29" w:rsidRDefault="00AC7CA6" w:rsidP="00AC7CA6">
      <w:pPr>
        <w:spacing w:before="30" w:after="30"/>
        <w:jc w:val="both"/>
        <w:rPr>
          <w:color w:val="000000"/>
          <w:sz w:val="28"/>
        </w:rPr>
      </w:pPr>
      <w:r>
        <w:rPr>
          <w:color w:val="000000"/>
          <w:sz w:val="28"/>
        </w:rPr>
        <w:t>2.8. Обучающиеся детского объединения руководствуются уставо</w:t>
      </w:r>
      <w:r>
        <w:rPr>
          <w:color w:val="000000"/>
          <w:sz w:val="28"/>
        </w:rPr>
        <w:t xml:space="preserve">м и Правилами для </w:t>
      </w:r>
      <w:proofErr w:type="gramStart"/>
      <w:r>
        <w:rPr>
          <w:color w:val="000000"/>
          <w:sz w:val="28"/>
        </w:rPr>
        <w:t>обучающихся</w:t>
      </w:r>
      <w:proofErr w:type="gramEnd"/>
      <w:r>
        <w:rPr>
          <w:color w:val="000000"/>
          <w:sz w:val="28"/>
        </w:rPr>
        <w:t xml:space="preserve"> в учреждении, утвержденными приказом директора.</w:t>
      </w:r>
    </w:p>
    <w:p w:rsidR="001D2E29" w:rsidRDefault="00AC7CA6" w:rsidP="00AC7CA6">
      <w:pPr>
        <w:spacing w:before="30" w:after="3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2.9. </w:t>
      </w:r>
      <w:proofErr w:type="gramStart"/>
      <w:r>
        <w:rPr>
          <w:color w:val="000000"/>
          <w:sz w:val="28"/>
        </w:rPr>
        <w:t>Обучающиеся могут быть отчислены из детского объединения:</w:t>
      </w:r>
      <w:proofErr w:type="gramEnd"/>
    </w:p>
    <w:p w:rsidR="001D2E29" w:rsidRDefault="00AC7CA6" w:rsidP="00AC7CA6">
      <w:pPr>
        <w:spacing w:before="30" w:after="30"/>
        <w:jc w:val="both"/>
        <w:rPr>
          <w:color w:val="000000"/>
          <w:sz w:val="28"/>
        </w:rPr>
      </w:pPr>
      <w:r>
        <w:rPr>
          <w:color w:val="000000"/>
          <w:sz w:val="28"/>
        </w:rPr>
        <w:t>- при систематическом непосещении занятий объединения;</w:t>
      </w:r>
    </w:p>
    <w:p w:rsidR="001D2E29" w:rsidRDefault="00AC7CA6" w:rsidP="00AC7CA6">
      <w:pPr>
        <w:spacing w:before="30" w:after="30"/>
        <w:jc w:val="both"/>
        <w:rPr>
          <w:color w:val="000000"/>
          <w:sz w:val="28"/>
        </w:rPr>
      </w:pPr>
      <w:r>
        <w:rPr>
          <w:color w:val="000000"/>
          <w:sz w:val="28"/>
        </w:rPr>
        <w:t>- по медицинским показаниям;</w:t>
      </w:r>
    </w:p>
    <w:p w:rsidR="001D2E29" w:rsidRDefault="00AC7CA6" w:rsidP="00AC7CA6">
      <w:pPr>
        <w:spacing w:before="30" w:after="30"/>
        <w:jc w:val="both"/>
        <w:rPr>
          <w:color w:val="000000"/>
          <w:sz w:val="28"/>
        </w:rPr>
      </w:pPr>
      <w:r>
        <w:rPr>
          <w:color w:val="000000"/>
          <w:sz w:val="28"/>
        </w:rPr>
        <w:t>- в связи с окончанием освоение</w:t>
      </w:r>
      <w:r>
        <w:rPr>
          <w:color w:val="000000"/>
          <w:sz w:val="28"/>
        </w:rPr>
        <w:t>м образовательной (рабочей) программы дополнительного образования;</w:t>
      </w:r>
    </w:p>
    <w:p w:rsidR="001D2E29" w:rsidRDefault="00AC7CA6" w:rsidP="00AC7CA6">
      <w:pPr>
        <w:spacing w:before="30" w:after="3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- </w:t>
      </w:r>
      <w:proofErr w:type="gramStart"/>
      <w:r>
        <w:rPr>
          <w:color w:val="000000"/>
          <w:sz w:val="28"/>
        </w:rPr>
        <w:t>при</w:t>
      </w:r>
      <w:proofErr w:type="gramEnd"/>
      <w:r>
        <w:rPr>
          <w:color w:val="000000"/>
          <w:sz w:val="28"/>
        </w:rPr>
        <w:t xml:space="preserve"> достижения предельного возраста (18 лет) для обучения. В данном случае они могут посещать детское объединение сверх списочного состава.</w:t>
      </w:r>
    </w:p>
    <w:p w:rsidR="001D2E29" w:rsidRDefault="00AC7CA6" w:rsidP="00AC7CA6">
      <w:pPr>
        <w:spacing w:before="30" w:after="30"/>
        <w:jc w:val="both"/>
        <w:rPr>
          <w:color w:val="000000"/>
          <w:sz w:val="28"/>
        </w:rPr>
      </w:pPr>
      <w:r>
        <w:rPr>
          <w:color w:val="000000"/>
          <w:sz w:val="28"/>
        </w:rPr>
        <w:lastRenderedPageBreak/>
        <w:t>2.10. По решению педагогического совета учрежде</w:t>
      </w:r>
      <w:r>
        <w:rPr>
          <w:color w:val="000000"/>
          <w:sz w:val="28"/>
        </w:rPr>
        <w:t>ния за совершенные неоднократно грубые нарушения устава учреждения допускается исключение из детского объединения обучающегося, достигшего возраста 15 лет.</w:t>
      </w:r>
    </w:p>
    <w:p w:rsidR="001D2E29" w:rsidRDefault="001D2E29" w:rsidP="00AC7CA6">
      <w:pPr>
        <w:spacing w:before="30" w:after="30"/>
        <w:rPr>
          <w:b/>
          <w:sz w:val="28"/>
        </w:rPr>
      </w:pPr>
    </w:p>
    <w:p w:rsidR="001D2E29" w:rsidRDefault="001D2E29" w:rsidP="00AC7CA6">
      <w:pPr>
        <w:spacing w:before="30" w:after="30"/>
        <w:rPr>
          <w:b/>
          <w:sz w:val="28"/>
        </w:rPr>
      </w:pPr>
    </w:p>
    <w:p w:rsidR="001D2E29" w:rsidRDefault="00AC7CA6" w:rsidP="00AC7CA6">
      <w:pPr>
        <w:spacing w:before="30" w:after="30"/>
        <w:rPr>
          <w:sz w:val="28"/>
        </w:rPr>
      </w:pPr>
      <w:r>
        <w:rPr>
          <w:b/>
          <w:sz w:val="28"/>
        </w:rPr>
        <w:t>3. Содержание деятельности детского объединения</w:t>
      </w:r>
    </w:p>
    <w:p w:rsidR="001D2E29" w:rsidRDefault="00AC7CA6" w:rsidP="00AC7CA6">
      <w:pPr>
        <w:spacing w:before="30" w:after="30"/>
        <w:jc w:val="both"/>
        <w:rPr>
          <w:color w:val="000000"/>
          <w:sz w:val="28"/>
        </w:rPr>
      </w:pPr>
      <w:r>
        <w:rPr>
          <w:color w:val="000000"/>
          <w:sz w:val="28"/>
        </w:rPr>
        <w:t>3.1. Содержание деятельности детского объединения</w:t>
      </w:r>
      <w:r>
        <w:rPr>
          <w:color w:val="000000"/>
          <w:sz w:val="28"/>
        </w:rPr>
        <w:t xml:space="preserve"> определяется рабочей программой, утвержденной к реализации приказом по учреждению.</w:t>
      </w:r>
    </w:p>
    <w:p w:rsidR="001D2E29" w:rsidRDefault="00AC7CA6" w:rsidP="00AC7CA6">
      <w:pPr>
        <w:spacing w:before="30" w:after="3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3.2. </w:t>
      </w:r>
      <w:proofErr w:type="gramStart"/>
      <w:r>
        <w:rPr>
          <w:color w:val="000000"/>
          <w:sz w:val="28"/>
        </w:rPr>
        <w:t>Формы и методы в учебно-воспитательном процессе используется в соответствии с возрастными и психофизиологическими особенностями и возможностями обучающихся на разных с</w:t>
      </w:r>
      <w:r>
        <w:rPr>
          <w:color w:val="000000"/>
          <w:sz w:val="28"/>
        </w:rPr>
        <w:t>тупенях развития.</w:t>
      </w:r>
      <w:proofErr w:type="gramEnd"/>
    </w:p>
    <w:p w:rsidR="001D2E29" w:rsidRDefault="00AC7CA6" w:rsidP="00AC7CA6">
      <w:pPr>
        <w:spacing w:before="30" w:after="30"/>
        <w:jc w:val="both"/>
        <w:rPr>
          <w:color w:val="000000"/>
          <w:sz w:val="28"/>
        </w:rPr>
      </w:pPr>
      <w:r>
        <w:rPr>
          <w:color w:val="000000"/>
          <w:sz w:val="28"/>
        </w:rPr>
        <w:t>3.3. Занятия в детском объединении проводятся по группам, индивидуально или всем составом объединения.</w:t>
      </w:r>
    </w:p>
    <w:p w:rsidR="001D2E29" w:rsidRDefault="00AC7CA6" w:rsidP="00AC7CA6">
      <w:pPr>
        <w:spacing w:before="30" w:after="30"/>
        <w:jc w:val="both"/>
        <w:rPr>
          <w:color w:val="000000"/>
          <w:sz w:val="28"/>
        </w:rPr>
      </w:pPr>
      <w:r>
        <w:rPr>
          <w:color w:val="000000"/>
          <w:sz w:val="28"/>
        </w:rPr>
        <w:t>3.4. Основными формами обучения в детском объединении могут быть:</w:t>
      </w:r>
    </w:p>
    <w:p w:rsidR="001D2E29" w:rsidRDefault="00AC7CA6" w:rsidP="00AC7CA6">
      <w:pPr>
        <w:spacing w:before="30" w:after="30"/>
        <w:jc w:val="both"/>
        <w:rPr>
          <w:color w:val="000000"/>
          <w:sz w:val="28"/>
        </w:rPr>
      </w:pPr>
      <w:r>
        <w:rPr>
          <w:color w:val="000000"/>
          <w:sz w:val="28"/>
        </w:rPr>
        <w:t>А) Занятия в учебном кабинете:</w:t>
      </w:r>
    </w:p>
    <w:p w:rsidR="001D2E29" w:rsidRDefault="00AC7CA6" w:rsidP="00AC7CA6">
      <w:pPr>
        <w:spacing w:before="30" w:after="30"/>
        <w:jc w:val="both"/>
        <w:rPr>
          <w:color w:val="000000"/>
          <w:sz w:val="28"/>
        </w:rPr>
      </w:pPr>
      <w:r>
        <w:rPr>
          <w:color w:val="000000"/>
          <w:sz w:val="28"/>
        </w:rPr>
        <w:t>- тематические (изучение или повторени</w:t>
      </w:r>
      <w:r>
        <w:rPr>
          <w:color w:val="000000"/>
          <w:sz w:val="28"/>
        </w:rPr>
        <w:t>е учебной темы программы);</w:t>
      </w:r>
    </w:p>
    <w:p w:rsidR="001D2E29" w:rsidRDefault="00AC7CA6" w:rsidP="00AC7CA6">
      <w:pPr>
        <w:spacing w:before="30" w:after="30"/>
        <w:jc w:val="both"/>
        <w:rPr>
          <w:color w:val="000000"/>
          <w:sz w:val="28"/>
        </w:rPr>
      </w:pPr>
      <w:r>
        <w:rPr>
          <w:color w:val="000000"/>
          <w:sz w:val="28"/>
        </w:rPr>
        <w:t>- комплексные или интегрированные (изучение темы с использованием нескольких видов творческой деятельности);</w:t>
      </w:r>
    </w:p>
    <w:p w:rsidR="001D2E29" w:rsidRDefault="00AC7CA6" w:rsidP="00AC7CA6">
      <w:pPr>
        <w:spacing w:before="30" w:after="30"/>
        <w:jc w:val="both"/>
        <w:rPr>
          <w:color w:val="000000"/>
          <w:sz w:val="28"/>
        </w:rPr>
      </w:pPr>
      <w:r>
        <w:rPr>
          <w:color w:val="000000"/>
          <w:sz w:val="28"/>
        </w:rPr>
        <w:t>- игровые (изучение учебного материала в процессе игры);</w:t>
      </w:r>
    </w:p>
    <w:p w:rsidR="001D2E29" w:rsidRDefault="00AC7CA6" w:rsidP="00AC7CA6">
      <w:pPr>
        <w:spacing w:before="30" w:after="3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- итоговые или контрольные (проверка уровня подготовки </w:t>
      </w:r>
      <w:proofErr w:type="gramStart"/>
      <w:r>
        <w:rPr>
          <w:color w:val="000000"/>
          <w:sz w:val="28"/>
        </w:rPr>
        <w:t>обучающи</w:t>
      </w:r>
      <w:r>
        <w:rPr>
          <w:color w:val="000000"/>
          <w:sz w:val="28"/>
        </w:rPr>
        <w:t>хся</w:t>
      </w:r>
      <w:proofErr w:type="gramEnd"/>
      <w:r>
        <w:rPr>
          <w:color w:val="000000"/>
          <w:sz w:val="28"/>
        </w:rPr>
        <w:t xml:space="preserve"> в соответствии с образовательной (рабочей) программы);</w:t>
      </w:r>
    </w:p>
    <w:p w:rsidR="001D2E29" w:rsidRDefault="00AC7CA6" w:rsidP="00AC7CA6">
      <w:pPr>
        <w:spacing w:before="30" w:after="30"/>
        <w:jc w:val="both"/>
        <w:rPr>
          <w:color w:val="000000"/>
          <w:sz w:val="28"/>
        </w:rPr>
      </w:pPr>
      <w:r>
        <w:rPr>
          <w:color w:val="000000"/>
          <w:sz w:val="28"/>
        </w:rPr>
        <w:t>Б) Выездные занятия:</w:t>
      </w:r>
    </w:p>
    <w:p w:rsidR="001D2E29" w:rsidRDefault="00AC7CA6" w:rsidP="00AC7CA6">
      <w:pPr>
        <w:spacing w:before="30" w:after="30"/>
        <w:jc w:val="both"/>
        <w:rPr>
          <w:color w:val="000000"/>
          <w:sz w:val="28"/>
        </w:rPr>
      </w:pPr>
      <w:r>
        <w:rPr>
          <w:color w:val="000000"/>
          <w:sz w:val="28"/>
        </w:rPr>
        <w:t>- учебные экскурсии;</w:t>
      </w:r>
    </w:p>
    <w:p w:rsidR="001D2E29" w:rsidRDefault="00AC7CA6" w:rsidP="00AC7CA6">
      <w:pPr>
        <w:spacing w:before="30" w:after="30"/>
        <w:jc w:val="both"/>
        <w:rPr>
          <w:color w:val="000000"/>
          <w:sz w:val="28"/>
        </w:rPr>
      </w:pPr>
      <w:r>
        <w:rPr>
          <w:color w:val="000000"/>
          <w:sz w:val="28"/>
        </w:rPr>
        <w:t>- походы;</w:t>
      </w:r>
    </w:p>
    <w:p w:rsidR="001D2E29" w:rsidRDefault="00AC7CA6" w:rsidP="00AC7CA6">
      <w:pPr>
        <w:spacing w:before="30" w:after="30"/>
        <w:jc w:val="both"/>
        <w:rPr>
          <w:color w:val="000000"/>
          <w:sz w:val="28"/>
        </w:rPr>
      </w:pPr>
      <w:r>
        <w:rPr>
          <w:color w:val="000000"/>
          <w:sz w:val="28"/>
        </w:rPr>
        <w:t>- полевые практики;</w:t>
      </w:r>
    </w:p>
    <w:p w:rsidR="001D2E29" w:rsidRDefault="00AC7CA6" w:rsidP="00AC7CA6">
      <w:pPr>
        <w:spacing w:before="30" w:after="30"/>
        <w:jc w:val="both"/>
        <w:rPr>
          <w:color w:val="000000"/>
          <w:sz w:val="28"/>
        </w:rPr>
      </w:pPr>
      <w:r>
        <w:rPr>
          <w:color w:val="000000"/>
          <w:sz w:val="28"/>
        </w:rPr>
        <w:t>- практические занятия на местности (на природе).</w:t>
      </w:r>
    </w:p>
    <w:p w:rsidR="001D2E29" w:rsidRDefault="00AC7CA6" w:rsidP="00AC7CA6">
      <w:pPr>
        <w:spacing w:before="30" w:after="3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3.5. Требования к индивидуальному оснащению ребенка на занятии (что должен </w:t>
      </w:r>
      <w:r>
        <w:rPr>
          <w:color w:val="000000"/>
          <w:sz w:val="28"/>
        </w:rPr>
        <w:t>приносить с собой) согласуется с родителями обучающихся и фиксируется в Договоре с родителями на оказание образовательных услуг учреждением.</w:t>
      </w:r>
    </w:p>
    <w:p w:rsidR="001D2E29" w:rsidRDefault="00AC7CA6" w:rsidP="00AC7CA6">
      <w:pPr>
        <w:spacing w:before="30" w:after="30"/>
        <w:jc w:val="both"/>
        <w:rPr>
          <w:b/>
          <w:color w:val="6781B8"/>
          <w:sz w:val="28"/>
        </w:rPr>
      </w:pPr>
      <w:r>
        <w:rPr>
          <w:color w:val="000000"/>
          <w:sz w:val="28"/>
        </w:rPr>
        <w:t xml:space="preserve">3.6. В детском объединении вне учебного расписания проводятся </w:t>
      </w:r>
      <w:proofErr w:type="spellStart"/>
      <w:r>
        <w:rPr>
          <w:color w:val="000000"/>
          <w:sz w:val="28"/>
        </w:rPr>
        <w:t>воспитательно</w:t>
      </w:r>
      <w:proofErr w:type="spellEnd"/>
      <w:r>
        <w:rPr>
          <w:color w:val="000000"/>
          <w:sz w:val="28"/>
        </w:rPr>
        <w:t>-развивающие мероприятия, направленные н</w:t>
      </w:r>
      <w:r>
        <w:rPr>
          <w:color w:val="000000"/>
          <w:sz w:val="28"/>
        </w:rPr>
        <w:t>а формирование опыта поведения и понимания значимости своей деятельности как части развития культуры.</w:t>
      </w:r>
    </w:p>
    <w:p w:rsidR="001D2E29" w:rsidRDefault="00AC7CA6" w:rsidP="00AC7CA6">
      <w:pPr>
        <w:spacing w:before="30" w:after="30"/>
        <w:rPr>
          <w:sz w:val="28"/>
        </w:rPr>
      </w:pPr>
      <w:r>
        <w:rPr>
          <w:b/>
          <w:sz w:val="28"/>
        </w:rPr>
        <w:t>4. Права и обязанности обучающихся детских объединений</w:t>
      </w:r>
    </w:p>
    <w:p w:rsidR="001D2E29" w:rsidRDefault="00AC7CA6" w:rsidP="00AC7CA6">
      <w:pPr>
        <w:spacing w:before="30" w:after="3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4.1. </w:t>
      </w:r>
      <w:proofErr w:type="gramStart"/>
      <w:r>
        <w:rPr>
          <w:color w:val="000000"/>
          <w:sz w:val="28"/>
        </w:rPr>
        <w:t>Обучающиеся</w:t>
      </w:r>
      <w:proofErr w:type="gramEnd"/>
      <w:r>
        <w:rPr>
          <w:color w:val="000000"/>
          <w:sz w:val="28"/>
        </w:rPr>
        <w:t xml:space="preserve"> имеют право:</w:t>
      </w:r>
    </w:p>
    <w:p w:rsidR="001D2E29" w:rsidRDefault="00AC7CA6" w:rsidP="00AC7CA6">
      <w:pPr>
        <w:spacing w:before="30" w:after="30"/>
        <w:jc w:val="both"/>
        <w:rPr>
          <w:color w:val="000000"/>
          <w:sz w:val="28"/>
        </w:rPr>
      </w:pPr>
      <w:r>
        <w:rPr>
          <w:color w:val="000000"/>
          <w:sz w:val="28"/>
        </w:rPr>
        <w:lastRenderedPageBreak/>
        <w:t>- на выбор образовательного направления и объединения для обучения;</w:t>
      </w:r>
    </w:p>
    <w:p w:rsidR="001D2E29" w:rsidRDefault="00AC7CA6" w:rsidP="00AC7CA6">
      <w:pPr>
        <w:spacing w:before="30" w:after="30"/>
        <w:jc w:val="both"/>
        <w:rPr>
          <w:color w:val="000000"/>
          <w:sz w:val="28"/>
        </w:rPr>
      </w:pPr>
      <w:r>
        <w:rPr>
          <w:color w:val="000000"/>
          <w:sz w:val="28"/>
        </w:rPr>
        <w:t>-</w:t>
      </w:r>
      <w:r>
        <w:rPr>
          <w:color w:val="000000"/>
          <w:sz w:val="28"/>
        </w:rPr>
        <w:t xml:space="preserve"> на получение бесплатного дополнительного образования в соответствии с реализуемыми в учреждении программами;</w:t>
      </w:r>
    </w:p>
    <w:p w:rsidR="001D2E29" w:rsidRDefault="00AC7CA6" w:rsidP="00AC7CA6">
      <w:pPr>
        <w:spacing w:before="30" w:after="30"/>
        <w:jc w:val="both"/>
        <w:rPr>
          <w:color w:val="000000"/>
          <w:sz w:val="28"/>
        </w:rPr>
      </w:pPr>
      <w:r>
        <w:rPr>
          <w:color w:val="000000"/>
          <w:sz w:val="28"/>
        </w:rPr>
        <w:t>- заниматься в нескольких детских объединениях и переходить в другие объединения в любое время обучения;</w:t>
      </w:r>
    </w:p>
    <w:p w:rsidR="001D2E29" w:rsidRDefault="00AC7CA6" w:rsidP="00AC7CA6">
      <w:pPr>
        <w:spacing w:before="30" w:after="30"/>
        <w:jc w:val="both"/>
        <w:rPr>
          <w:color w:val="000000"/>
          <w:sz w:val="28"/>
        </w:rPr>
      </w:pPr>
      <w:r>
        <w:rPr>
          <w:color w:val="000000"/>
          <w:sz w:val="28"/>
        </w:rPr>
        <w:t>- на участие в управлении учреждением в ф</w:t>
      </w:r>
      <w:r>
        <w:rPr>
          <w:color w:val="000000"/>
          <w:sz w:val="28"/>
        </w:rPr>
        <w:t>орме определенной Уставом;</w:t>
      </w:r>
    </w:p>
    <w:p w:rsidR="001D2E29" w:rsidRDefault="00AC7CA6" w:rsidP="00AC7CA6">
      <w:pPr>
        <w:spacing w:before="30" w:after="30"/>
        <w:jc w:val="both"/>
        <w:rPr>
          <w:color w:val="000000"/>
          <w:sz w:val="28"/>
        </w:rPr>
      </w:pPr>
      <w:r>
        <w:rPr>
          <w:color w:val="000000"/>
          <w:sz w:val="28"/>
        </w:rPr>
        <w:t>- на уважение своего человеческого достоинства, свободу совести и информации, свободное выражение собственных взглядов и убеждений;</w:t>
      </w:r>
    </w:p>
    <w:p w:rsidR="001D2E29" w:rsidRDefault="00AC7CA6" w:rsidP="00AC7CA6">
      <w:pPr>
        <w:spacing w:before="30" w:after="30"/>
        <w:jc w:val="both"/>
        <w:rPr>
          <w:color w:val="000000"/>
          <w:sz w:val="28"/>
        </w:rPr>
      </w:pPr>
      <w:r>
        <w:rPr>
          <w:color w:val="000000"/>
          <w:sz w:val="28"/>
        </w:rPr>
        <w:t>- на свободное посещение мероприятий непредусмотренных учебным планом;</w:t>
      </w:r>
    </w:p>
    <w:p w:rsidR="001D2E29" w:rsidRDefault="00AC7CA6" w:rsidP="00AC7CA6">
      <w:pPr>
        <w:spacing w:before="30" w:after="3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- проводить во внеурочное </w:t>
      </w:r>
      <w:r>
        <w:rPr>
          <w:color w:val="000000"/>
          <w:sz w:val="28"/>
        </w:rPr>
        <w:t>время собрания и митинги по вопросам защиты своих нарушенных прав.</w:t>
      </w:r>
    </w:p>
    <w:p w:rsidR="001D2E29" w:rsidRDefault="00AC7CA6" w:rsidP="00AC7CA6">
      <w:pPr>
        <w:spacing w:before="30" w:after="30"/>
        <w:jc w:val="both"/>
        <w:rPr>
          <w:color w:val="000000"/>
          <w:sz w:val="28"/>
        </w:rPr>
      </w:pPr>
      <w:r>
        <w:rPr>
          <w:color w:val="000000"/>
          <w:sz w:val="28"/>
        </w:rPr>
        <w:t>4.2. Обучающиеся обязаны:</w:t>
      </w:r>
    </w:p>
    <w:p w:rsidR="001D2E29" w:rsidRDefault="00AC7CA6" w:rsidP="00AC7CA6">
      <w:pPr>
        <w:spacing w:before="30" w:after="3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- соблюдать Устав учреждения и правила для </w:t>
      </w:r>
      <w:proofErr w:type="gramStart"/>
      <w:r>
        <w:rPr>
          <w:color w:val="000000"/>
          <w:sz w:val="28"/>
        </w:rPr>
        <w:t>обучающихся</w:t>
      </w:r>
      <w:proofErr w:type="gramEnd"/>
      <w:r>
        <w:rPr>
          <w:color w:val="000000"/>
          <w:sz w:val="28"/>
        </w:rPr>
        <w:t>;</w:t>
      </w:r>
    </w:p>
    <w:p w:rsidR="001D2E29" w:rsidRDefault="00AC7CA6" w:rsidP="00AC7CA6">
      <w:pPr>
        <w:spacing w:before="30" w:after="30"/>
        <w:jc w:val="both"/>
        <w:rPr>
          <w:color w:val="000000"/>
          <w:sz w:val="28"/>
        </w:rPr>
      </w:pPr>
      <w:r>
        <w:rPr>
          <w:color w:val="000000"/>
          <w:sz w:val="28"/>
        </w:rPr>
        <w:t>- бережно относится к имуществу учреждения;</w:t>
      </w:r>
    </w:p>
    <w:p w:rsidR="001D2E29" w:rsidRDefault="00AC7CA6" w:rsidP="00AC7CA6">
      <w:pPr>
        <w:spacing w:before="30" w:after="30"/>
        <w:jc w:val="both"/>
        <w:rPr>
          <w:color w:val="000000"/>
          <w:sz w:val="28"/>
        </w:rPr>
      </w:pPr>
      <w:r>
        <w:rPr>
          <w:color w:val="000000"/>
          <w:sz w:val="28"/>
        </w:rPr>
        <w:t>- соблюдать правила противопожарной безопасности;</w:t>
      </w:r>
    </w:p>
    <w:p w:rsidR="001D2E29" w:rsidRDefault="00AC7CA6" w:rsidP="00AC7CA6">
      <w:pPr>
        <w:spacing w:before="30" w:after="3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- уважать </w:t>
      </w:r>
      <w:r>
        <w:rPr>
          <w:color w:val="000000"/>
          <w:sz w:val="28"/>
        </w:rPr>
        <w:t>честь и достоинство других обучающихся и работников учреждения;</w:t>
      </w:r>
    </w:p>
    <w:p w:rsidR="001D2E29" w:rsidRDefault="00AC7CA6" w:rsidP="00AC7CA6">
      <w:pPr>
        <w:spacing w:before="30" w:after="30"/>
        <w:jc w:val="both"/>
        <w:rPr>
          <w:color w:val="000000"/>
          <w:sz w:val="28"/>
        </w:rPr>
      </w:pPr>
      <w:r>
        <w:rPr>
          <w:color w:val="000000"/>
          <w:sz w:val="28"/>
        </w:rPr>
        <w:t>- выполнять требования работников учреждения в части, отнесенной уставом и должностными инструкциями к их компетенции.</w:t>
      </w:r>
    </w:p>
    <w:p w:rsidR="001D2E29" w:rsidRDefault="00AC7CA6" w:rsidP="00AC7CA6">
      <w:pPr>
        <w:spacing w:before="30" w:after="30"/>
        <w:jc w:val="both"/>
        <w:rPr>
          <w:color w:val="000000"/>
          <w:sz w:val="28"/>
        </w:rPr>
      </w:pPr>
      <w:r>
        <w:rPr>
          <w:color w:val="000000"/>
          <w:sz w:val="28"/>
        </w:rPr>
        <w:t>5. Управление и руководство детским объединениям</w:t>
      </w:r>
    </w:p>
    <w:p w:rsidR="001D2E29" w:rsidRDefault="00AC7CA6" w:rsidP="00AC7CA6">
      <w:pPr>
        <w:spacing w:before="30" w:after="30"/>
        <w:jc w:val="both"/>
        <w:rPr>
          <w:color w:val="000000"/>
          <w:sz w:val="28"/>
        </w:rPr>
      </w:pPr>
      <w:r>
        <w:rPr>
          <w:color w:val="000000"/>
          <w:sz w:val="28"/>
        </w:rPr>
        <w:t>5.1. Педагогическое руко</w:t>
      </w:r>
      <w:r>
        <w:rPr>
          <w:color w:val="000000"/>
          <w:sz w:val="28"/>
        </w:rPr>
        <w:t>водство детским объединением осуществляет педагог дополнительного образования.</w:t>
      </w:r>
    </w:p>
    <w:p w:rsidR="001D2E29" w:rsidRDefault="00AC7CA6" w:rsidP="00AC7CA6">
      <w:pPr>
        <w:spacing w:before="30" w:after="30"/>
        <w:jc w:val="both"/>
        <w:rPr>
          <w:color w:val="000000"/>
          <w:sz w:val="28"/>
        </w:rPr>
      </w:pPr>
      <w:r>
        <w:rPr>
          <w:color w:val="000000"/>
          <w:sz w:val="28"/>
        </w:rPr>
        <w:t>5.2. Взаимоотношения между педагогами и обучающимися строятся на принципах сотрудничества и сотворчества.</w:t>
      </w:r>
    </w:p>
    <w:p w:rsidR="001D2E29" w:rsidRDefault="00AC7CA6" w:rsidP="00AC7CA6">
      <w:pPr>
        <w:spacing w:before="30" w:after="30" w:line="240" w:lineRule="auto"/>
      </w:pPr>
      <w:bookmarkStart w:id="5" w:name="RIGHT_COLUMN"/>
      <w:bookmarkStart w:id="6" w:name="MAIN_MENU"/>
      <w:bookmarkStart w:id="7" w:name="FOOTER"/>
      <w:bookmarkStart w:id="8" w:name="BOTTOM"/>
      <w:bookmarkStart w:id="9" w:name="FOOTER_MENU"/>
      <w:bookmarkEnd w:id="5"/>
      <w:bookmarkEnd w:id="6"/>
      <w:bookmarkEnd w:id="7"/>
      <w:bookmarkEnd w:id="8"/>
      <w:bookmarkEnd w:id="9"/>
      <w:r>
        <w:rPr>
          <w:rFonts w:ascii="Verdana" w:hAnsi="Verdana"/>
          <w:color w:val="000000"/>
          <w:sz w:val="27"/>
        </w:rPr>
        <w:br/>
      </w:r>
    </w:p>
    <w:sectPr w:rsidR="001D2E29">
      <w:pgSz w:w="12240" w:h="15840"/>
      <w:pgMar w:top="1133" w:right="850" w:bottom="1133" w:left="170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BFC8B6"/>
    <w:multiLevelType w:val="hybridMultilevel"/>
    <w:tmpl w:val="DD76BA9C"/>
    <w:lvl w:ilvl="0" w:tplc="550D0CFC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 w:tplc="05039E3B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105A2B3D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168F8EAB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2CB9A9E3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50D00491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17DAE5D4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2180CBD3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20F3D431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1D2E29"/>
    <w:rsid w:val="001D2E29"/>
    <w:rsid w:val="00AC7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semiHidden/>
  </w:style>
  <w:style w:type="character" w:styleId="a4">
    <w:name w:val="Hyperlink"/>
    <w:rPr>
      <w:color w:val="0000FF"/>
      <w:u w:val="single"/>
    </w:rPr>
  </w:style>
  <w:style w:type="table" w:styleId="1">
    <w:name w:val="Table Simple 1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AC7CA6"/>
    <w:pPr>
      <w:spacing w:before="100" w:beforeAutospacing="1" w:after="100" w:afterAutospacing="1" w:line="240" w:lineRule="auto"/>
    </w:pPr>
    <w:rPr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05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1084</Words>
  <Characters>6184</Characters>
  <Application>Microsoft Office Word</Application>
  <DocSecurity>0</DocSecurity>
  <Lines>51</Lines>
  <Paragraphs>14</Paragraphs>
  <ScaleCrop>false</ScaleCrop>
  <Company>SPecialiST RePack</Company>
  <LinksUpToDate>false</LinksUpToDate>
  <CharactersWithSpaces>7254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easy</cp:lastModifiedBy>
  <cp:revision>2</cp:revision>
  <dcterms:created xsi:type="dcterms:W3CDTF">2024-07-31T07:18:00Z</dcterms:created>
  <dcterms:modified xsi:type="dcterms:W3CDTF">2024-07-31T07:20:00Z</dcterms:modified>
</cp:coreProperties>
</file>